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2800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A5249F" w:rsidRDefault="00033288" w:rsidP="002800CB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</w:p>
    <w:p w:rsidR="00372B84" w:rsidRDefault="0033172E" w:rsidP="00D43221">
      <w:pPr>
        <w:adjustRightInd w:val="0"/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A03FD5">
        <w:rPr>
          <w:rFonts w:eastAsia="Times New Roman"/>
          <w:b/>
          <w:lang w:eastAsia="ru-RU"/>
        </w:rPr>
        <w:t>«</w:t>
      </w:r>
      <w:r w:rsidR="00372B84" w:rsidRPr="00372B84">
        <w:rPr>
          <w:rFonts w:eastAsia="Times New Roman"/>
          <w:b/>
          <w:bCs/>
          <w:lang w:eastAsia="ru-RU"/>
        </w:rPr>
        <w:t xml:space="preserve">О признании </w:t>
      </w:r>
      <w:proofErr w:type="gramStart"/>
      <w:r w:rsidR="00372B84" w:rsidRPr="00372B84">
        <w:rPr>
          <w:rFonts w:eastAsia="Times New Roman"/>
          <w:b/>
          <w:bCs/>
          <w:lang w:eastAsia="ru-RU"/>
        </w:rPr>
        <w:t>утратившим</w:t>
      </w:r>
      <w:r w:rsidR="00961EE7">
        <w:rPr>
          <w:rFonts w:eastAsia="Times New Roman"/>
          <w:b/>
          <w:bCs/>
          <w:lang w:eastAsia="ru-RU"/>
        </w:rPr>
        <w:t>и</w:t>
      </w:r>
      <w:proofErr w:type="gramEnd"/>
      <w:r w:rsidR="00372B84" w:rsidRPr="00372B84">
        <w:rPr>
          <w:rFonts w:eastAsia="Times New Roman"/>
          <w:b/>
          <w:bCs/>
          <w:lang w:eastAsia="ru-RU"/>
        </w:rPr>
        <w:t xml:space="preserve"> силу </w:t>
      </w:r>
      <w:r w:rsidR="00961EE7">
        <w:rPr>
          <w:rFonts w:eastAsia="Times New Roman"/>
          <w:b/>
          <w:bCs/>
          <w:lang w:eastAsia="ru-RU"/>
        </w:rPr>
        <w:t>отдельных законов Новосибирской области, регулирующих отношения в сфере осуществления муниципального жилищного контроля на территории Новосибирской области»</w:t>
      </w:r>
    </w:p>
    <w:p w:rsidR="00372B84" w:rsidRPr="00372B84" w:rsidRDefault="00372B84" w:rsidP="00372B84">
      <w:pPr>
        <w:adjustRightInd w:val="0"/>
        <w:spacing w:after="0" w:line="240" w:lineRule="auto"/>
        <w:jc w:val="center"/>
        <w:rPr>
          <w:rFonts w:eastAsia="Times New Roman"/>
          <w:b/>
          <w:bCs/>
          <w:lang w:eastAsia="ru-RU"/>
        </w:rPr>
      </w:pPr>
    </w:p>
    <w:p w:rsidR="00372B84" w:rsidRDefault="00372B84" w:rsidP="00D4322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F6A3B">
        <w:t xml:space="preserve">Разработка проекта закона Новосибирской области </w:t>
      </w:r>
      <w:r w:rsidR="002F4877" w:rsidRPr="002F4877">
        <w:rPr>
          <w:rFonts w:eastAsia="Times New Roman"/>
          <w:lang w:eastAsia="ru-RU"/>
        </w:rPr>
        <w:t>«</w:t>
      </w:r>
      <w:r w:rsidR="002F4877" w:rsidRPr="002F4877">
        <w:rPr>
          <w:rFonts w:eastAsia="Times New Roman"/>
          <w:bCs/>
          <w:lang w:eastAsia="ru-RU"/>
        </w:rPr>
        <w:t xml:space="preserve">О признании </w:t>
      </w:r>
      <w:proofErr w:type="gramStart"/>
      <w:r w:rsidR="002F4877" w:rsidRPr="002F4877">
        <w:rPr>
          <w:rFonts w:eastAsia="Times New Roman"/>
          <w:bCs/>
          <w:lang w:eastAsia="ru-RU"/>
        </w:rPr>
        <w:t>утратившими</w:t>
      </w:r>
      <w:proofErr w:type="gramEnd"/>
      <w:r w:rsidR="002F4877" w:rsidRPr="002F4877">
        <w:rPr>
          <w:rFonts w:eastAsia="Times New Roman"/>
          <w:bCs/>
          <w:lang w:eastAsia="ru-RU"/>
        </w:rPr>
        <w:t xml:space="preserve"> силу отдельных законов Новосибирской области, регулирующих отношения в сфере осуществления муниципального жилищного контроля на территории Новосибирской области»</w:t>
      </w:r>
      <w:r w:rsidR="002F4877">
        <w:rPr>
          <w:rFonts w:eastAsia="Times New Roman"/>
          <w:bCs/>
          <w:lang w:eastAsia="ru-RU"/>
        </w:rPr>
        <w:t xml:space="preserve"> </w:t>
      </w:r>
      <w:r>
        <w:t xml:space="preserve">(далее – проект закона) обусловлена необходимостью приведения </w:t>
      </w:r>
      <w:r w:rsidR="00D43221">
        <w:t xml:space="preserve">законодательства Новосибирской области </w:t>
      </w:r>
      <w:r>
        <w:t>в соответствие с федеральным законодательством.</w:t>
      </w:r>
    </w:p>
    <w:p w:rsidR="00205A61" w:rsidRDefault="00205A61" w:rsidP="00205A61">
      <w:pPr>
        <w:spacing w:after="0" w:line="240" w:lineRule="auto"/>
        <w:ind w:firstLine="709"/>
        <w:jc w:val="both"/>
      </w:pPr>
      <w:proofErr w:type="gramStart"/>
      <w:r w:rsidRPr="00205A61">
        <w:t>1 июля 2021 года вступил в силу</w:t>
      </w:r>
      <w:r w:rsidRPr="00205A61">
        <w:rPr>
          <w:vertAlign w:val="superscript"/>
        </w:rPr>
        <w:footnoteReference w:id="1"/>
      </w:r>
      <w:r w:rsidRPr="00205A61">
        <w:t xml:space="preserve"> Федеральный закон от 11 июня 2021 года </w:t>
      </w:r>
      <w:r w:rsidRPr="00205A61">
        <w:br/>
        <w:t xml:space="preserve">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№ 170-ФЗ), направленный на приведение положений федеральных законов в соответствие с Федеральным законом от 31 июля </w:t>
      </w:r>
      <w:r>
        <w:br/>
      </w:r>
      <w:r w:rsidRPr="00205A61">
        <w:t>2020 года</w:t>
      </w:r>
      <w:proofErr w:type="gramEnd"/>
      <w:r w:rsidRPr="00205A61">
        <w:t xml:space="preserve"> № 248-ФЗ «О государственном контроле (надзоре) и муниципальном контроле в Российской Федерации»</w:t>
      </w:r>
      <w:r w:rsidR="002F4877">
        <w:t>,</w:t>
      </w:r>
      <w:r w:rsidRPr="00C97B1E">
        <w:t xml:space="preserve"> </w:t>
      </w:r>
      <w:proofErr w:type="gramStart"/>
      <w:r w:rsidRPr="00C97B1E">
        <w:t>предусматрива</w:t>
      </w:r>
      <w:r w:rsidR="002F4877">
        <w:t>ющим</w:t>
      </w:r>
      <w:proofErr w:type="gramEnd"/>
      <w:r w:rsidR="002F4877">
        <w:t xml:space="preserve"> </w:t>
      </w:r>
      <w:r w:rsidRPr="00C97B1E">
        <w:t>унификацию правового регулирования федерального государственного контроля (надзора), регионального государственного контроля (надзора), муниципального контроля.</w:t>
      </w:r>
      <w:r w:rsidRPr="00205A61">
        <w:t xml:space="preserve"> </w:t>
      </w:r>
    </w:p>
    <w:p w:rsidR="00193703" w:rsidRDefault="006211B7" w:rsidP="00E85DA7">
      <w:pPr>
        <w:spacing w:after="0" w:line="240" w:lineRule="auto"/>
        <w:ind w:firstLine="709"/>
        <w:jc w:val="both"/>
      </w:pPr>
      <w:r>
        <w:t>Федеральным</w:t>
      </w:r>
      <w:r w:rsidR="003E002E" w:rsidRPr="00205A61">
        <w:t xml:space="preserve"> закон</w:t>
      </w:r>
      <w:r>
        <w:t>ом</w:t>
      </w:r>
      <w:r w:rsidR="003E002E" w:rsidRPr="00205A61">
        <w:t xml:space="preserve"> № 170-ФЗ</w:t>
      </w:r>
      <w:r w:rsidR="00E85DA7">
        <w:t>,</w:t>
      </w:r>
      <w:r>
        <w:t xml:space="preserve"> в том числе </w:t>
      </w:r>
      <w:r w:rsidR="00E85DA7">
        <w:t>внесены</w:t>
      </w:r>
      <w:r>
        <w:t xml:space="preserve"> изменения в Жилищный кодекс Российской Федерации</w:t>
      </w:r>
      <w:r w:rsidR="00E85DA7">
        <w:t xml:space="preserve"> (далее – ЖК РФ).</w:t>
      </w:r>
      <w:r>
        <w:t xml:space="preserve"> </w:t>
      </w:r>
    </w:p>
    <w:p w:rsidR="00372B84" w:rsidRDefault="00776BEF" w:rsidP="00193703">
      <w:pPr>
        <w:spacing w:after="0" w:line="240" w:lineRule="auto"/>
        <w:ind w:firstLine="709"/>
        <w:jc w:val="both"/>
      </w:pPr>
      <w:r w:rsidRPr="002939A3">
        <w:t xml:space="preserve">Согласно </w:t>
      </w:r>
      <w:r w:rsidR="00E85DA7" w:rsidRPr="002939A3">
        <w:t>редакции стать</w:t>
      </w:r>
      <w:r w:rsidR="00193703" w:rsidRPr="002939A3">
        <w:t>и</w:t>
      </w:r>
      <w:r w:rsidR="00E85DA7" w:rsidRPr="002939A3">
        <w:t xml:space="preserve"> 20 ЖК РФ</w:t>
      </w:r>
      <w:r w:rsidR="002939A3" w:rsidRPr="002939A3">
        <w:t xml:space="preserve">, действующей до внесения изменений </w:t>
      </w:r>
      <w:r w:rsidR="002939A3" w:rsidRPr="002939A3">
        <w:t>Федеральным законом № 170-ФЗ,</w:t>
      </w:r>
      <w:r w:rsidR="002939A3" w:rsidRPr="002939A3">
        <w:t xml:space="preserve"> </w:t>
      </w:r>
      <w:r w:rsidR="00E85DA7" w:rsidRPr="002939A3">
        <w:t>муниципальный жилищный контроль осуществля</w:t>
      </w:r>
      <w:r w:rsidRPr="002939A3">
        <w:t>лся</w:t>
      </w:r>
      <w:r w:rsidR="00E85DA7" w:rsidRPr="002939A3">
        <w:t xml:space="preserve"> уполномоченными о</w:t>
      </w:r>
      <w:r w:rsidR="00193703" w:rsidRPr="002939A3">
        <w:t>рганами местного самоуправления</w:t>
      </w:r>
      <w:r w:rsidR="00E85DA7" w:rsidRPr="002939A3">
        <w:t xml:space="preserve"> в порядке, установленном муниципальными правовыми актами либо законом субъекта Российской Федерации и принятыми в соответствии с ним муниципальными правовыми актами.</w:t>
      </w:r>
    </w:p>
    <w:p w:rsidR="002939A3" w:rsidRPr="002939A3" w:rsidRDefault="002939A3" w:rsidP="002939A3">
      <w:pPr>
        <w:spacing w:after="0" w:line="240" w:lineRule="auto"/>
        <w:ind w:firstLine="709"/>
        <w:jc w:val="both"/>
      </w:pPr>
      <w:r w:rsidRPr="002939A3">
        <w:t xml:space="preserve">В соответствии с новой редакцией статьи 20 ЖК РФ муниципальный жилищный контроль осуществляется уполномоченными органами местного самоуправления в соответствии с положением, утверждаемым представительным органом муниципального образования. </w:t>
      </w:r>
    </w:p>
    <w:p w:rsidR="00372B84" w:rsidRDefault="00205A61" w:rsidP="003A5A2D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В связи с этим проектом закона предлагается признать утратившим силу </w:t>
      </w:r>
      <w:r w:rsidR="003E002E">
        <w:t>Закон</w:t>
      </w:r>
      <w:r w:rsidR="003E002E" w:rsidRPr="00F97244">
        <w:t xml:space="preserve"> Новосибирской области от 10 декабря 2012 года № 280-ОЗ «О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области, уполномоченным на осуществление регионального государственного жилищного надзора на территории Новосибирской области»</w:t>
      </w:r>
      <w:r w:rsidR="003E002E">
        <w:t>.</w:t>
      </w:r>
    </w:p>
    <w:p w:rsidR="003E4E5D" w:rsidRPr="00EE4483" w:rsidRDefault="00327410" w:rsidP="009D3A71">
      <w:pPr>
        <w:spacing w:after="0" w:line="240" w:lineRule="auto"/>
        <w:ind w:firstLine="709"/>
        <w:jc w:val="both"/>
      </w:pPr>
      <w:r>
        <w:t>Проект закона состоит из двух</w:t>
      </w:r>
      <w:r w:rsidR="003E4E5D" w:rsidRPr="00EE4483">
        <w:t xml:space="preserve"> статей.</w:t>
      </w:r>
    </w:p>
    <w:p w:rsidR="00372B84" w:rsidRDefault="00E70836" w:rsidP="00372B84">
      <w:pPr>
        <w:spacing w:after="0" w:line="240" w:lineRule="auto"/>
        <w:ind w:firstLine="709"/>
        <w:jc w:val="both"/>
      </w:pPr>
      <w:proofErr w:type="gramStart"/>
      <w:r w:rsidRPr="000C5856">
        <w:t>Статьей</w:t>
      </w:r>
      <w:r w:rsidR="00327410" w:rsidRPr="000C5856">
        <w:t xml:space="preserve"> 1</w:t>
      </w:r>
      <w:r w:rsidR="00372B84">
        <w:t xml:space="preserve"> признае</w:t>
      </w:r>
      <w:r w:rsidR="00FE5168" w:rsidRPr="000C5856">
        <w:t>тся утратившим силу</w:t>
      </w:r>
      <w:r w:rsidR="00A03F6E" w:rsidRPr="000C5856">
        <w:t xml:space="preserve"> </w:t>
      </w:r>
      <w:r w:rsidR="00372B84">
        <w:t xml:space="preserve">Закон Новосибирской области </w:t>
      </w:r>
      <w:r w:rsidR="00372B84">
        <w:br/>
        <w:t xml:space="preserve">«О порядке осуществления муниципального жилищного контроля на территории </w:t>
      </w:r>
      <w:r w:rsidR="00372B84">
        <w:lastRenderedPageBreak/>
        <w:t>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области, уполномоченным на осуществление регионального государственного жилищного надзора на те</w:t>
      </w:r>
      <w:r w:rsidR="002F4877">
        <w:t>рритории Новосибирской области», а также закон</w:t>
      </w:r>
      <w:r w:rsidR="002939A3">
        <w:t>ы</w:t>
      </w:r>
      <w:r w:rsidR="002F4877">
        <w:t xml:space="preserve"> Новосибирской области, которыми вносились в него изменения.</w:t>
      </w:r>
      <w:proofErr w:type="gramEnd"/>
    </w:p>
    <w:p w:rsidR="003E4E5D" w:rsidRPr="003E4E5D" w:rsidRDefault="00327410" w:rsidP="008A7B4C">
      <w:pPr>
        <w:spacing w:after="0" w:line="240" w:lineRule="auto"/>
        <w:ind w:firstLine="709"/>
        <w:jc w:val="both"/>
      </w:pPr>
      <w:r>
        <w:t>Статьей 2</w:t>
      </w:r>
      <w:r w:rsidR="003E4E5D" w:rsidRPr="003E4E5D">
        <w:t xml:space="preserve"> о</w:t>
      </w:r>
      <w:r w:rsidR="00E313AD">
        <w:t xml:space="preserve">пределяется порядок вступления </w:t>
      </w:r>
      <w:r w:rsidR="00E313AD" w:rsidRPr="002F4877">
        <w:t>З</w:t>
      </w:r>
      <w:r w:rsidR="003E4E5D" w:rsidRPr="002F4877">
        <w:t>акона</w:t>
      </w:r>
      <w:r w:rsidR="003E4E5D" w:rsidRPr="003E4E5D">
        <w:t xml:space="preserve"> </w:t>
      </w:r>
      <w:r w:rsidR="00E313AD">
        <w:t xml:space="preserve">Новосибирской области </w:t>
      </w:r>
      <w:r w:rsidR="003E4E5D" w:rsidRPr="003E4E5D">
        <w:t>в силу.</w:t>
      </w:r>
    </w:p>
    <w:p w:rsidR="003A5A2D" w:rsidRDefault="003A5A2D" w:rsidP="00D37A83">
      <w:pPr>
        <w:spacing w:after="0" w:line="240" w:lineRule="auto"/>
      </w:pPr>
    </w:p>
    <w:p w:rsidR="00BB1E8F" w:rsidRDefault="00BB1E8F" w:rsidP="00D37A83">
      <w:pPr>
        <w:spacing w:after="0" w:line="240" w:lineRule="auto"/>
      </w:pPr>
    </w:p>
    <w:p w:rsidR="00435958" w:rsidRDefault="00435958" w:rsidP="00D37A83">
      <w:pPr>
        <w:spacing w:after="0" w:line="240" w:lineRule="auto"/>
      </w:pPr>
      <w:bookmarkStart w:id="0" w:name="_GoBack"/>
      <w:bookmarkEnd w:id="0"/>
    </w:p>
    <w:p w:rsidR="00D37A83" w:rsidRPr="00E04A53" w:rsidRDefault="00D37A83" w:rsidP="0056320B">
      <w:pPr>
        <w:autoSpaceDE w:val="0"/>
        <w:autoSpaceDN w:val="0"/>
        <w:spacing w:after="0" w:line="240" w:lineRule="auto"/>
        <w:ind w:right="-2"/>
        <w:rPr>
          <w:rFonts w:eastAsia="Times New Roman"/>
          <w:lang w:eastAsia="ru-RU"/>
        </w:rPr>
      </w:pPr>
    </w:p>
    <w:sectPr w:rsidR="00D37A83" w:rsidRPr="00E04A53" w:rsidSect="00223774">
      <w:pgSz w:w="11906" w:h="16838"/>
      <w:pgMar w:top="1134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865" w:rsidRDefault="00BD4865" w:rsidP="0015117A">
      <w:pPr>
        <w:spacing w:after="0" w:line="240" w:lineRule="auto"/>
      </w:pPr>
      <w:r>
        <w:separator/>
      </w:r>
    </w:p>
  </w:endnote>
  <w:endnote w:type="continuationSeparator" w:id="0">
    <w:p w:rsidR="00BD4865" w:rsidRDefault="00BD4865" w:rsidP="0015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865" w:rsidRDefault="00BD4865" w:rsidP="0015117A">
      <w:pPr>
        <w:spacing w:after="0" w:line="240" w:lineRule="auto"/>
      </w:pPr>
      <w:r>
        <w:separator/>
      </w:r>
    </w:p>
  </w:footnote>
  <w:footnote w:type="continuationSeparator" w:id="0">
    <w:p w:rsidR="00BD4865" w:rsidRDefault="00BD4865" w:rsidP="0015117A">
      <w:pPr>
        <w:spacing w:after="0" w:line="240" w:lineRule="auto"/>
      </w:pPr>
      <w:r>
        <w:continuationSeparator/>
      </w:r>
    </w:p>
  </w:footnote>
  <w:footnote w:id="1">
    <w:p w:rsidR="00205A61" w:rsidRDefault="00205A61" w:rsidP="00205A61">
      <w:pPr>
        <w:pStyle w:val="a7"/>
      </w:pPr>
      <w:r>
        <w:rPr>
          <w:rStyle w:val="a9"/>
        </w:rPr>
        <w:footnoteRef/>
      </w:r>
      <w:r>
        <w:t xml:space="preserve"> За исключением отдельных положений, для которых статьей 138 Федерального закона № 170-ФЗ установлены иные сроки вступления в силу.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518C"/>
    <w:multiLevelType w:val="hybridMultilevel"/>
    <w:tmpl w:val="67048EA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31E3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1FF2"/>
    <w:rsid w:val="00082926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C5856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11D50"/>
    <w:rsid w:val="0012183E"/>
    <w:rsid w:val="00121DC6"/>
    <w:rsid w:val="00126C3A"/>
    <w:rsid w:val="001274E8"/>
    <w:rsid w:val="00130B6A"/>
    <w:rsid w:val="00135731"/>
    <w:rsid w:val="001360F1"/>
    <w:rsid w:val="0014003C"/>
    <w:rsid w:val="001400C3"/>
    <w:rsid w:val="00140669"/>
    <w:rsid w:val="0014534B"/>
    <w:rsid w:val="00146022"/>
    <w:rsid w:val="001501D7"/>
    <w:rsid w:val="001505FB"/>
    <w:rsid w:val="00150E32"/>
    <w:rsid w:val="0015117A"/>
    <w:rsid w:val="00151F78"/>
    <w:rsid w:val="0015445E"/>
    <w:rsid w:val="00156C17"/>
    <w:rsid w:val="00162402"/>
    <w:rsid w:val="00164A30"/>
    <w:rsid w:val="00165A90"/>
    <w:rsid w:val="00166048"/>
    <w:rsid w:val="00166DC9"/>
    <w:rsid w:val="001676D7"/>
    <w:rsid w:val="00167DD9"/>
    <w:rsid w:val="00172744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93703"/>
    <w:rsid w:val="001A229C"/>
    <w:rsid w:val="001A6547"/>
    <w:rsid w:val="001B364C"/>
    <w:rsid w:val="001C2583"/>
    <w:rsid w:val="001C2D18"/>
    <w:rsid w:val="001C4A69"/>
    <w:rsid w:val="001C4DE2"/>
    <w:rsid w:val="001C61DC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A61"/>
    <w:rsid w:val="00205C5E"/>
    <w:rsid w:val="00214A33"/>
    <w:rsid w:val="00217FF4"/>
    <w:rsid w:val="00223774"/>
    <w:rsid w:val="00224937"/>
    <w:rsid w:val="00232629"/>
    <w:rsid w:val="00235EEA"/>
    <w:rsid w:val="00236D61"/>
    <w:rsid w:val="002547DF"/>
    <w:rsid w:val="002564DA"/>
    <w:rsid w:val="0025721C"/>
    <w:rsid w:val="00260CC8"/>
    <w:rsid w:val="00262815"/>
    <w:rsid w:val="002667C8"/>
    <w:rsid w:val="00266C80"/>
    <w:rsid w:val="00273934"/>
    <w:rsid w:val="002800CB"/>
    <w:rsid w:val="00281840"/>
    <w:rsid w:val="00283176"/>
    <w:rsid w:val="0028331B"/>
    <w:rsid w:val="00290515"/>
    <w:rsid w:val="002905DE"/>
    <w:rsid w:val="0029085A"/>
    <w:rsid w:val="002931C3"/>
    <w:rsid w:val="002939A3"/>
    <w:rsid w:val="002951C5"/>
    <w:rsid w:val="002A27CD"/>
    <w:rsid w:val="002A3E80"/>
    <w:rsid w:val="002A6249"/>
    <w:rsid w:val="002A6DBD"/>
    <w:rsid w:val="002A7B39"/>
    <w:rsid w:val="002B15BC"/>
    <w:rsid w:val="002C0845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3DFC"/>
    <w:rsid w:val="002E7E13"/>
    <w:rsid w:val="002E7F49"/>
    <w:rsid w:val="002F2907"/>
    <w:rsid w:val="002F4877"/>
    <w:rsid w:val="002F6410"/>
    <w:rsid w:val="00300AE0"/>
    <w:rsid w:val="00301DFB"/>
    <w:rsid w:val="00304405"/>
    <w:rsid w:val="00305B91"/>
    <w:rsid w:val="00306BEB"/>
    <w:rsid w:val="0030717F"/>
    <w:rsid w:val="003128C5"/>
    <w:rsid w:val="00315601"/>
    <w:rsid w:val="00317530"/>
    <w:rsid w:val="003210FA"/>
    <w:rsid w:val="00323B7D"/>
    <w:rsid w:val="0032567C"/>
    <w:rsid w:val="00327410"/>
    <w:rsid w:val="00327603"/>
    <w:rsid w:val="0032787A"/>
    <w:rsid w:val="0033172E"/>
    <w:rsid w:val="003329D9"/>
    <w:rsid w:val="00335362"/>
    <w:rsid w:val="0034644A"/>
    <w:rsid w:val="00352453"/>
    <w:rsid w:val="003549F3"/>
    <w:rsid w:val="0035668C"/>
    <w:rsid w:val="0036020F"/>
    <w:rsid w:val="003615C7"/>
    <w:rsid w:val="003632C9"/>
    <w:rsid w:val="00363741"/>
    <w:rsid w:val="003637D0"/>
    <w:rsid w:val="003641DB"/>
    <w:rsid w:val="00372B84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10F"/>
    <w:rsid w:val="003A3B01"/>
    <w:rsid w:val="003A5A2D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552C"/>
    <w:rsid w:val="003D77FD"/>
    <w:rsid w:val="003E002E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5958"/>
    <w:rsid w:val="00436D27"/>
    <w:rsid w:val="00443F32"/>
    <w:rsid w:val="0044443E"/>
    <w:rsid w:val="00446A50"/>
    <w:rsid w:val="004504A4"/>
    <w:rsid w:val="004544D3"/>
    <w:rsid w:val="00455917"/>
    <w:rsid w:val="004655B6"/>
    <w:rsid w:val="00465E1F"/>
    <w:rsid w:val="0047099A"/>
    <w:rsid w:val="004712D9"/>
    <w:rsid w:val="0047339E"/>
    <w:rsid w:val="0047465B"/>
    <w:rsid w:val="004767AA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5D9D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E7342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DAB"/>
    <w:rsid w:val="00561F55"/>
    <w:rsid w:val="0056320B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D49A2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11B7"/>
    <w:rsid w:val="006221A6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AF0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D49E6"/>
    <w:rsid w:val="006D61FD"/>
    <w:rsid w:val="006D6595"/>
    <w:rsid w:val="006D7732"/>
    <w:rsid w:val="006E5EC3"/>
    <w:rsid w:val="006F04EA"/>
    <w:rsid w:val="006F0C0D"/>
    <w:rsid w:val="006F0D92"/>
    <w:rsid w:val="006F5223"/>
    <w:rsid w:val="006F5836"/>
    <w:rsid w:val="00700B88"/>
    <w:rsid w:val="0070236E"/>
    <w:rsid w:val="007069BE"/>
    <w:rsid w:val="00706EE3"/>
    <w:rsid w:val="00710904"/>
    <w:rsid w:val="0071101F"/>
    <w:rsid w:val="00712015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57C01"/>
    <w:rsid w:val="0076003A"/>
    <w:rsid w:val="0076415D"/>
    <w:rsid w:val="00764A4D"/>
    <w:rsid w:val="00765A04"/>
    <w:rsid w:val="00772297"/>
    <w:rsid w:val="00772924"/>
    <w:rsid w:val="00773FB4"/>
    <w:rsid w:val="00774541"/>
    <w:rsid w:val="00776BEF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34B7"/>
    <w:rsid w:val="007B6C04"/>
    <w:rsid w:val="007B6E5B"/>
    <w:rsid w:val="007C2F18"/>
    <w:rsid w:val="007C5F3F"/>
    <w:rsid w:val="007C7833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31E3"/>
    <w:rsid w:val="00815C37"/>
    <w:rsid w:val="0081656F"/>
    <w:rsid w:val="00816F8D"/>
    <w:rsid w:val="008203A1"/>
    <w:rsid w:val="00820B02"/>
    <w:rsid w:val="0082384B"/>
    <w:rsid w:val="00823E03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11B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3B3"/>
    <w:rsid w:val="00895C9F"/>
    <w:rsid w:val="00897AEA"/>
    <w:rsid w:val="00897E90"/>
    <w:rsid w:val="008A1541"/>
    <w:rsid w:val="008A294D"/>
    <w:rsid w:val="008A49CE"/>
    <w:rsid w:val="008A4EBB"/>
    <w:rsid w:val="008A59B2"/>
    <w:rsid w:val="008A5EF0"/>
    <w:rsid w:val="008A6A07"/>
    <w:rsid w:val="008A7B4C"/>
    <w:rsid w:val="008B1F4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1D79"/>
    <w:rsid w:val="0092467E"/>
    <w:rsid w:val="00927E1A"/>
    <w:rsid w:val="00941247"/>
    <w:rsid w:val="00953C24"/>
    <w:rsid w:val="009608C8"/>
    <w:rsid w:val="00961EE7"/>
    <w:rsid w:val="0096232B"/>
    <w:rsid w:val="0096319C"/>
    <w:rsid w:val="00963750"/>
    <w:rsid w:val="00965B9A"/>
    <w:rsid w:val="00966781"/>
    <w:rsid w:val="00982697"/>
    <w:rsid w:val="0098570D"/>
    <w:rsid w:val="009866A6"/>
    <w:rsid w:val="0098753C"/>
    <w:rsid w:val="00991BFE"/>
    <w:rsid w:val="00993043"/>
    <w:rsid w:val="00995BE0"/>
    <w:rsid w:val="009961D0"/>
    <w:rsid w:val="00996EFC"/>
    <w:rsid w:val="009974EE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D3A71"/>
    <w:rsid w:val="009E3D86"/>
    <w:rsid w:val="009E3EC6"/>
    <w:rsid w:val="009E6535"/>
    <w:rsid w:val="009E653C"/>
    <w:rsid w:val="009F12CD"/>
    <w:rsid w:val="009F20F9"/>
    <w:rsid w:val="009F2888"/>
    <w:rsid w:val="009F303D"/>
    <w:rsid w:val="009F495B"/>
    <w:rsid w:val="00A020F4"/>
    <w:rsid w:val="00A03F6E"/>
    <w:rsid w:val="00A03FD5"/>
    <w:rsid w:val="00A0471D"/>
    <w:rsid w:val="00A04A18"/>
    <w:rsid w:val="00A073E7"/>
    <w:rsid w:val="00A10639"/>
    <w:rsid w:val="00A12A45"/>
    <w:rsid w:val="00A12BDA"/>
    <w:rsid w:val="00A146A8"/>
    <w:rsid w:val="00A1599B"/>
    <w:rsid w:val="00A17390"/>
    <w:rsid w:val="00A21DA3"/>
    <w:rsid w:val="00A25DEC"/>
    <w:rsid w:val="00A276CB"/>
    <w:rsid w:val="00A31410"/>
    <w:rsid w:val="00A3413F"/>
    <w:rsid w:val="00A358F6"/>
    <w:rsid w:val="00A37DF9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3DBB"/>
    <w:rsid w:val="00AA52F6"/>
    <w:rsid w:val="00AA5DA8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34"/>
    <w:rsid w:val="00AD5CC4"/>
    <w:rsid w:val="00AD69EF"/>
    <w:rsid w:val="00AE0989"/>
    <w:rsid w:val="00AE1621"/>
    <w:rsid w:val="00AE2469"/>
    <w:rsid w:val="00AE6EFF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362B"/>
    <w:rsid w:val="00B449A2"/>
    <w:rsid w:val="00B45646"/>
    <w:rsid w:val="00B465F1"/>
    <w:rsid w:val="00B46815"/>
    <w:rsid w:val="00B500BF"/>
    <w:rsid w:val="00B517DC"/>
    <w:rsid w:val="00B51C6E"/>
    <w:rsid w:val="00B545B8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85CF2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0E06"/>
    <w:rsid w:val="00BA5A89"/>
    <w:rsid w:val="00BA72B2"/>
    <w:rsid w:val="00BB1E8F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4865"/>
    <w:rsid w:val="00BD6790"/>
    <w:rsid w:val="00BD7330"/>
    <w:rsid w:val="00BD7692"/>
    <w:rsid w:val="00BE4EAA"/>
    <w:rsid w:val="00BE5FF8"/>
    <w:rsid w:val="00BF42DA"/>
    <w:rsid w:val="00BF4924"/>
    <w:rsid w:val="00BF6A3B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55E48"/>
    <w:rsid w:val="00C60005"/>
    <w:rsid w:val="00C61762"/>
    <w:rsid w:val="00C629F2"/>
    <w:rsid w:val="00C664C1"/>
    <w:rsid w:val="00C701A4"/>
    <w:rsid w:val="00C70CE9"/>
    <w:rsid w:val="00C735B9"/>
    <w:rsid w:val="00C74F56"/>
    <w:rsid w:val="00C75E08"/>
    <w:rsid w:val="00C852EE"/>
    <w:rsid w:val="00C91454"/>
    <w:rsid w:val="00C9590B"/>
    <w:rsid w:val="00C97B1E"/>
    <w:rsid w:val="00C97FCB"/>
    <w:rsid w:val="00CA08C6"/>
    <w:rsid w:val="00CA0C96"/>
    <w:rsid w:val="00CA329B"/>
    <w:rsid w:val="00CA4FCF"/>
    <w:rsid w:val="00CA631B"/>
    <w:rsid w:val="00CB1FBE"/>
    <w:rsid w:val="00CB214F"/>
    <w:rsid w:val="00CB2EE5"/>
    <w:rsid w:val="00CB450D"/>
    <w:rsid w:val="00CB61C3"/>
    <w:rsid w:val="00CB727D"/>
    <w:rsid w:val="00CC6140"/>
    <w:rsid w:val="00CC699C"/>
    <w:rsid w:val="00CC7518"/>
    <w:rsid w:val="00CD3CFA"/>
    <w:rsid w:val="00CD6538"/>
    <w:rsid w:val="00CE01A9"/>
    <w:rsid w:val="00CE0695"/>
    <w:rsid w:val="00CE2948"/>
    <w:rsid w:val="00CE447F"/>
    <w:rsid w:val="00CF1137"/>
    <w:rsid w:val="00CF2D35"/>
    <w:rsid w:val="00CF3E6F"/>
    <w:rsid w:val="00CF4C12"/>
    <w:rsid w:val="00CF59CB"/>
    <w:rsid w:val="00D0232C"/>
    <w:rsid w:val="00D02BDF"/>
    <w:rsid w:val="00D171E3"/>
    <w:rsid w:val="00D21BA2"/>
    <w:rsid w:val="00D221B2"/>
    <w:rsid w:val="00D2393E"/>
    <w:rsid w:val="00D24218"/>
    <w:rsid w:val="00D25675"/>
    <w:rsid w:val="00D31821"/>
    <w:rsid w:val="00D31A13"/>
    <w:rsid w:val="00D32192"/>
    <w:rsid w:val="00D3352E"/>
    <w:rsid w:val="00D353E6"/>
    <w:rsid w:val="00D355EB"/>
    <w:rsid w:val="00D36DA5"/>
    <w:rsid w:val="00D36FE4"/>
    <w:rsid w:val="00D37A15"/>
    <w:rsid w:val="00D37A83"/>
    <w:rsid w:val="00D4018D"/>
    <w:rsid w:val="00D40269"/>
    <w:rsid w:val="00D42006"/>
    <w:rsid w:val="00D420E8"/>
    <w:rsid w:val="00D42C71"/>
    <w:rsid w:val="00D42EBF"/>
    <w:rsid w:val="00D4322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4AF"/>
    <w:rsid w:val="00D8488C"/>
    <w:rsid w:val="00D86ED2"/>
    <w:rsid w:val="00D87CF4"/>
    <w:rsid w:val="00D9461F"/>
    <w:rsid w:val="00D94F7E"/>
    <w:rsid w:val="00D95AE0"/>
    <w:rsid w:val="00DA3CEA"/>
    <w:rsid w:val="00DA4116"/>
    <w:rsid w:val="00DA53B7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A53"/>
    <w:rsid w:val="00E04F82"/>
    <w:rsid w:val="00E05022"/>
    <w:rsid w:val="00E13C9C"/>
    <w:rsid w:val="00E140EC"/>
    <w:rsid w:val="00E14DD5"/>
    <w:rsid w:val="00E15CDF"/>
    <w:rsid w:val="00E246BC"/>
    <w:rsid w:val="00E24FD6"/>
    <w:rsid w:val="00E271BE"/>
    <w:rsid w:val="00E30BC4"/>
    <w:rsid w:val="00E313AD"/>
    <w:rsid w:val="00E37032"/>
    <w:rsid w:val="00E45FB0"/>
    <w:rsid w:val="00E5783D"/>
    <w:rsid w:val="00E60706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85DA7"/>
    <w:rsid w:val="00E904C7"/>
    <w:rsid w:val="00E9275A"/>
    <w:rsid w:val="00E9280C"/>
    <w:rsid w:val="00E940EB"/>
    <w:rsid w:val="00E968E3"/>
    <w:rsid w:val="00E96A52"/>
    <w:rsid w:val="00EA1EE6"/>
    <w:rsid w:val="00EA4AE2"/>
    <w:rsid w:val="00EA5D4F"/>
    <w:rsid w:val="00EA6890"/>
    <w:rsid w:val="00EA7510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D7F31"/>
    <w:rsid w:val="00EE01D1"/>
    <w:rsid w:val="00EE4483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05EA"/>
    <w:rsid w:val="00F320FA"/>
    <w:rsid w:val="00F33E0C"/>
    <w:rsid w:val="00F374F9"/>
    <w:rsid w:val="00F413D3"/>
    <w:rsid w:val="00F44FCA"/>
    <w:rsid w:val="00F45099"/>
    <w:rsid w:val="00F45CD1"/>
    <w:rsid w:val="00F46F85"/>
    <w:rsid w:val="00F50ADA"/>
    <w:rsid w:val="00F50BEB"/>
    <w:rsid w:val="00F5194E"/>
    <w:rsid w:val="00F52556"/>
    <w:rsid w:val="00F53DF3"/>
    <w:rsid w:val="00F5631E"/>
    <w:rsid w:val="00F608FA"/>
    <w:rsid w:val="00F612C6"/>
    <w:rsid w:val="00F64195"/>
    <w:rsid w:val="00F64D60"/>
    <w:rsid w:val="00F66381"/>
    <w:rsid w:val="00F73D39"/>
    <w:rsid w:val="00F83E89"/>
    <w:rsid w:val="00F847F4"/>
    <w:rsid w:val="00F87B2B"/>
    <w:rsid w:val="00F87C41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5168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B3AF0"/>
  </w:style>
  <w:style w:type="paragraph" w:styleId="ac">
    <w:name w:val="footer"/>
    <w:basedOn w:val="a"/>
    <w:link w:val="ad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B3A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B3AF0"/>
  </w:style>
  <w:style w:type="paragraph" w:styleId="ac">
    <w:name w:val="footer"/>
    <w:basedOn w:val="a"/>
    <w:link w:val="ad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B3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C0016-3370-46C8-902C-8C424410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Маркитанова Елена Сергеевна</cp:lastModifiedBy>
  <cp:revision>56</cp:revision>
  <cp:lastPrinted>2021-09-21T14:16:00Z</cp:lastPrinted>
  <dcterms:created xsi:type="dcterms:W3CDTF">2017-04-09T09:36:00Z</dcterms:created>
  <dcterms:modified xsi:type="dcterms:W3CDTF">2021-09-22T07:05:00Z</dcterms:modified>
</cp:coreProperties>
</file>